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00" w:rsidRDefault="00D46D99" w:rsidP="00D46D99">
      <w:pPr>
        <w:jc w:val="both"/>
      </w:pPr>
      <w:r>
        <w:rPr>
          <w:rFonts w:ascii="Times New Roman" w:eastAsia="GungsuhCh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86233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996" y="21086"/>
                <wp:lineTo x="20996" y="0"/>
                <wp:lineTo x="0" y="0"/>
              </wp:wrapPolygon>
            </wp:wrapTight>
            <wp:docPr id="1" name="圖片 1" descr="yenhung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hungch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F2B" w:rsidRPr="005F0D9E">
        <w:rPr>
          <w:rFonts w:ascii="Times New Roman" w:eastAsia="GungsuhChe" w:hAnsi="Times New Roman"/>
        </w:rPr>
        <w:t xml:space="preserve">Dr. </w:t>
      </w:r>
      <w:smartTag w:uri="urn:schemas-microsoft-com:office:smarttags" w:element="PersonName">
        <w:r w:rsidR="00242F2B" w:rsidRPr="005F0D9E">
          <w:rPr>
            <w:rFonts w:ascii="Times New Roman" w:eastAsia="GungsuhChe" w:hAnsi="Times New Roman"/>
          </w:rPr>
          <w:t>Yen-Hung Chen</w:t>
        </w:r>
      </w:smartTag>
      <w:r w:rsidR="00242F2B" w:rsidRPr="005F0D9E">
        <w:rPr>
          <w:rFonts w:ascii="Times New Roman" w:eastAsia="GungsuhChe" w:hAnsi="Times New Roman"/>
        </w:rPr>
        <w:t xml:space="preserve"> received</w:t>
      </w:r>
      <w:r w:rsidR="00242F2B">
        <w:rPr>
          <w:rFonts w:ascii="Times New Roman" w:eastAsia="GungsuhChe" w:hAnsi="Times New Roman"/>
        </w:rPr>
        <w:t xml:space="preserve"> his</w:t>
      </w:r>
      <w:r w:rsidR="00294010">
        <w:rPr>
          <w:rFonts w:ascii="Times New Roman" w:eastAsia="GungsuhChe" w:hAnsi="Times New Roman"/>
        </w:rPr>
        <w:t xml:space="preserve"> Ph.D. degree</w:t>
      </w:r>
      <w:r w:rsidR="00242F2B" w:rsidRPr="005F0D9E">
        <w:rPr>
          <w:rFonts w:ascii="Times New Roman" w:eastAsia="GungsuhChe" w:hAnsi="Times New Roman"/>
        </w:rPr>
        <w:t xml:space="preserve"> in nuclear science in 1999 from National Tsinghua University, Hsinchu, Taiwan</w:t>
      </w:r>
      <w:r w:rsidR="00242F2B">
        <w:rPr>
          <w:rFonts w:ascii="Times New Roman" w:eastAsia="GungsuhChe" w:hAnsi="Times New Roman"/>
        </w:rPr>
        <w:t>. He is currently a</w:t>
      </w:r>
      <w:r w:rsidR="00242F2B" w:rsidRPr="005F0D9E">
        <w:rPr>
          <w:rFonts w:ascii="Times New Roman" w:eastAsia="GungsuhChe" w:hAnsi="Times New Roman"/>
        </w:rPr>
        <w:t xml:space="preserve"> professor with the Departme</w:t>
      </w:r>
      <w:r w:rsidR="00242F2B">
        <w:rPr>
          <w:rFonts w:ascii="Times New Roman" w:eastAsia="GungsuhChe" w:hAnsi="Times New Roman"/>
        </w:rPr>
        <w:t>nt of Optics and Photonics</w:t>
      </w:r>
      <w:r w:rsidR="00242F2B" w:rsidRPr="005F0D9E">
        <w:rPr>
          <w:rFonts w:ascii="Times New Roman" w:eastAsia="GungsuhChe" w:hAnsi="Times New Roman"/>
        </w:rPr>
        <w:t>, National C</w:t>
      </w:r>
      <w:r w:rsidR="00242F2B">
        <w:rPr>
          <w:rFonts w:ascii="Times New Roman" w:eastAsia="GungsuhChe" w:hAnsi="Times New Roman"/>
        </w:rPr>
        <w:t>entral University</w:t>
      </w:r>
      <w:r w:rsidR="00242F2B" w:rsidRPr="005F0D9E">
        <w:rPr>
          <w:rFonts w:ascii="Times New Roman" w:eastAsia="新細明體" w:hAnsi="Times New Roman" w:hint="eastAsia"/>
        </w:rPr>
        <w:t>, Taiwan</w:t>
      </w:r>
      <w:r w:rsidR="00242F2B" w:rsidRPr="005F0D9E">
        <w:rPr>
          <w:rFonts w:ascii="Times New Roman" w:eastAsia="GungsuhChe" w:hAnsi="Times New Roman"/>
        </w:rPr>
        <w:t>. His research interests are in the area</w:t>
      </w:r>
      <w:r w:rsidR="00242F2B">
        <w:rPr>
          <w:rFonts w:ascii="Times New Roman" w:eastAsia="GungsuhChe" w:hAnsi="Times New Roman"/>
        </w:rPr>
        <w:t>s</w:t>
      </w:r>
      <w:r w:rsidR="00242F2B" w:rsidRPr="005F0D9E">
        <w:rPr>
          <w:rFonts w:ascii="Times New Roman" w:eastAsia="GungsuhChe" w:hAnsi="Times New Roman"/>
        </w:rPr>
        <w:t xml:space="preserve"> of </w:t>
      </w:r>
      <w:r w:rsidR="00242F2B">
        <w:rPr>
          <w:rFonts w:ascii="Times New Roman" w:eastAsia="新細明體" w:hAnsi="Times New Roman"/>
        </w:rPr>
        <w:t>n</w:t>
      </w:r>
      <w:r w:rsidR="00242F2B" w:rsidRPr="00242F2B">
        <w:rPr>
          <w:rFonts w:ascii="Times New Roman" w:eastAsia="新細明體" w:hAnsi="Times New Roman"/>
        </w:rPr>
        <w:t xml:space="preserve">onlinear optics, </w:t>
      </w:r>
      <w:r w:rsidR="00242F2B">
        <w:rPr>
          <w:rFonts w:ascii="Times New Roman" w:eastAsia="新細明體" w:hAnsi="Times New Roman"/>
        </w:rPr>
        <w:t>i</w:t>
      </w:r>
      <w:r w:rsidR="00242F2B" w:rsidRPr="00242F2B">
        <w:rPr>
          <w:rFonts w:ascii="Times New Roman" w:eastAsia="新細明體" w:hAnsi="Times New Roman"/>
        </w:rPr>
        <w:t xml:space="preserve">ntegrated photonic </w:t>
      </w:r>
      <w:r w:rsidR="00551489">
        <w:rPr>
          <w:rFonts w:ascii="Times New Roman" w:eastAsia="新細明體" w:hAnsi="Times New Roman"/>
        </w:rPr>
        <w:t>circuits</w:t>
      </w:r>
      <w:r w:rsidR="00242F2B" w:rsidRPr="00242F2B">
        <w:rPr>
          <w:rFonts w:ascii="Times New Roman" w:eastAsia="新細明體" w:hAnsi="Times New Roman"/>
        </w:rPr>
        <w:t xml:space="preserve">, </w:t>
      </w:r>
      <w:r w:rsidR="00242F2B">
        <w:rPr>
          <w:rFonts w:ascii="Times New Roman" w:eastAsia="新細明體" w:hAnsi="Times New Roman"/>
        </w:rPr>
        <w:t>i</w:t>
      </w:r>
      <w:r w:rsidR="00242F2B" w:rsidRPr="00242F2B">
        <w:rPr>
          <w:rFonts w:ascii="Times New Roman" w:eastAsia="新細明體" w:hAnsi="Times New Roman"/>
        </w:rPr>
        <w:t xml:space="preserve">ntegrated quantum photonic sources and devices, </w:t>
      </w:r>
      <w:r w:rsidR="00242F2B">
        <w:rPr>
          <w:rFonts w:ascii="Times New Roman" w:eastAsia="新細明體" w:hAnsi="Times New Roman"/>
        </w:rPr>
        <w:t>i</w:t>
      </w:r>
      <w:r w:rsidR="00242F2B" w:rsidRPr="00242F2B">
        <w:rPr>
          <w:rFonts w:ascii="Times New Roman" w:eastAsia="新細明體" w:hAnsi="Times New Roman"/>
        </w:rPr>
        <w:t xml:space="preserve">ntegrated </w:t>
      </w:r>
      <w:r w:rsidR="00551489">
        <w:rPr>
          <w:rFonts w:ascii="Times New Roman" w:eastAsia="新細明體" w:hAnsi="Times New Roman"/>
        </w:rPr>
        <w:t>multifunction</w:t>
      </w:r>
      <w:r w:rsidR="00242F2B" w:rsidRPr="00242F2B">
        <w:rPr>
          <w:rFonts w:ascii="Times New Roman" w:eastAsia="新細明體" w:hAnsi="Times New Roman"/>
        </w:rPr>
        <w:t xml:space="preserve"> solid-state lasers, </w:t>
      </w:r>
      <w:r w:rsidR="00242F2B">
        <w:rPr>
          <w:rFonts w:ascii="Times New Roman" w:eastAsia="新細明體" w:hAnsi="Times New Roman"/>
        </w:rPr>
        <w:t>and q</w:t>
      </w:r>
      <w:r w:rsidR="00242F2B" w:rsidRPr="00242F2B">
        <w:rPr>
          <w:rFonts w:ascii="Times New Roman" w:eastAsia="新細明體" w:hAnsi="Times New Roman"/>
        </w:rPr>
        <w:t>uasi-phase-matching technology.</w:t>
      </w:r>
      <w:bookmarkStart w:id="0" w:name="_GoBack"/>
      <w:bookmarkEnd w:id="0"/>
    </w:p>
    <w:sectPr w:rsidR="00D052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2B"/>
    <w:rsid w:val="00242F2B"/>
    <w:rsid w:val="00294010"/>
    <w:rsid w:val="00551489"/>
    <w:rsid w:val="00CE1F62"/>
    <w:rsid w:val="00D05200"/>
    <w:rsid w:val="00D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E6E4D5E"/>
  <w15:chartTrackingRefBased/>
  <w15:docId w15:val="{BE2C0ECC-14FF-428F-9A7A-0078858C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Godknows</dc:creator>
  <cp:keywords/>
  <dc:description/>
  <cp:lastModifiedBy>Godknows</cp:lastModifiedBy>
  <cp:revision>3</cp:revision>
  <dcterms:created xsi:type="dcterms:W3CDTF">2020-11-03T07:20:00Z</dcterms:created>
  <dcterms:modified xsi:type="dcterms:W3CDTF">2020-11-03T07:37:00Z</dcterms:modified>
</cp:coreProperties>
</file>